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1C0D75"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Toc33843001"/>
      <w:bookmarkStart w:id="1" w:name="_Toc33952537"/>
    </w:p>
    <w:bookmarkEnd w:id="0"/>
    <w:bookmarkEnd w:id="1"/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4243A8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OŚWIADCZENIE O PRZYNALEŻNOŚCI </w:t>
      </w:r>
    </w:p>
    <w:p w:rsidR="004243A8" w:rsidRPr="004243A8" w:rsidRDefault="004243A8" w:rsidP="004243A8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4243A8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DO TEJ SAMEJ GRUPY KAPITAŁOWEJ     </w:t>
      </w:r>
    </w:p>
    <w:p w:rsidR="004243A8" w:rsidRPr="004243A8" w:rsidRDefault="004243A8" w:rsidP="004243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1C0D75" w:rsidRPr="008F28A5" w:rsidRDefault="004243A8" w:rsidP="001C0D75">
      <w:pPr>
        <w:spacing w:before="40" w:after="40" w:line="276" w:lineRule="auto"/>
        <w:jc w:val="center"/>
        <w:rPr>
          <w:b/>
          <w:sz w:val="20"/>
          <w:szCs w:val="20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 udział w postępowaniu o udzielenie zamówienia publicznego, którego przedmiotem zamówienia jest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1C0D75" w:rsidRPr="001C0D75" w:rsidRDefault="001C0D75" w:rsidP="001C0D75">
      <w:pPr>
        <w:spacing w:before="40" w:after="40" w:line="276" w:lineRule="auto"/>
        <w:jc w:val="center"/>
        <w:rPr>
          <w:b/>
          <w:sz w:val="20"/>
          <w:szCs w:val="20"/>
        </w:rPr>
      </w:pPr>
      <w:bookmarkStart w:id="2" w:name="_GoBack"/>
      <w:r w:rsidRPr="001C0D75">
        <w:rPr>
          <w:b/>
          <w:sz w:val="20"/>
          <w:szCs w:val="20"/>
        </w:rPr>
        <w:t>Sukcesywna dostawa gadżetów oraz artykułów papierniczych dla Polskiego Wydawnictwa Muzycznego z podziałem na Zadania”</w:t>
      </w:r>
    </w:p>
    <w:bookmarkEnd w:id="2"/>
    <w:p w:rsidR="004243A8" w:rsidRPr="004243A8" w:rsidRDefault="004243A8" w:rsidP="001C0D75">
      <w:pPr>
        <w:spacing w:before="40" w:after="4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 zapoznaniu się z zamieszczoną na stronie internetowej Zamawiającego informacją, o której mowa w art. 86 ust. 5 ustawy PZP, mając na uwadze 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treść art. 24 ust. 11 ustawy z dnia 29 styc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z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nia 2004 roku - Prawo zamówień publicznych (tj. Dz.U. z 2015 r., poz. 2164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że: </w:t>
      </w:r>
    </w:p>
    <w:p w:rsidR="004243A8" w:rsidRPr="004243A8" w:rsidRDefault="004243A8" w:rsidP="004243A8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numPr>
          <w:ilvl w:val="0"/>
          <w:numId w:val="10"/>
        </w:num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 należę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tej samej grupy kapitałowej w rozumieniu 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stawy z dnia 16 lutego 2007 r.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o ochronie konkurencji i konsumentów (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 U. z 2015 r. poz. 184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innymi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 biorącymi udział w niniejszym postępowaniu o udzielenie zamówienia,</w:t>
      </w:r>
    </w:p>
    <w:p w:rsidR="004243A8" w:rsidRPr="004243A8" w:rsidRDefault="004243A8" w:rsidP="004243A8">
      <w:pPr>
        <w:shd w:val="clear" w:color="auto" w:fill="FFFFFF"/>
        <w:spacing w:after="0" w:line="276" w:lineRule="auto"/>
        <w:ind w:left="720"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numPr>
          <w:ilvl w:val="0"/>
          <w:numId w:val="10"/>
        </w:num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należę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tej samej grupy kapitałowej w rozumieniu 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stawy z dnia 16 lutego 2007 r.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o ochronie konkurencji i konsumentów (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 U. z 2015 r. poz. 184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innymi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 biorącymi udział w niniejszym postępowaniu o udzielenie zamówienia.</w:t>
      </w:r>
    </w:p>
    <w:p w:rsidR="004243A8" w:rsidRPr="004243A8" w:rsidRDefault="004243A8" w:rsidP="004243A8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Należę do grupy kapitałowej w skład, której wchodzą: 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620"/>
      </w:tblGrid>
      <w:tr w:rsidR="004243A8" w:rsidRPr="004243A8" w:rsidTr="004243A8">
        <w:trPr>
          <w:trHeight w:val="338"/>
        </w:trPr>
        <w:tc>
          <w:tcPr>
            <w:tcW w:w="1560" w:type="dxa"/>
            <w:shd w:val="clear" w:color="auto" w:fill="D9D9D9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4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Numer oferty </w:t>
            </w:r>
          </w:p>
        </w:tc>
        <w:tc>
          <w:tcPr>
            <w:tcW w:w="7620" w:type="dxa"/>
            <w:shd w:val="clear" w:color="auto" w:fill="D9D9D9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43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Firma (nazwa) lub nazwisko oraz adres Wykonawcy (podmiotu) </w:t>
            </w:r>
            <w:r w:rsidRPr="004243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424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należącego do tej samej grupy kapitałowej</w:t>
            </w: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243A8" w:rsidRPr="004243A8" w:rsidRDefault="004243A8" w:rsidP="004243A8">
      <w:pPr>
        <w:spacing w:after="0"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raz ze złożeniem niniejszego oświadczenia, Wyko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nawca może przedstawić dowody, że powiązania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z innym Wykonawcą nie prowadzą do zakłóce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nia konkurencji w postępowaniu  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o udzielenie zamówienia.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4243A8" w:rsidRPr="004243A8" w:rsidRDefault="004243A8" w:rsidP="004243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01674C" w:rsidRDefault="004243A8" w:rsidP="004243A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243A8" w:rsidRPr="0001674C" w:rsidRDefault="004243A8" w:rsidP="004243A8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 niepotrzebne skreślić lub usunąć</w:t>
      </w: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36A81" w:rsidRPr="004243A8" w:rsidRDefault="004243A8" w:rsidP="004243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18"/>
          <w:szCs w:val="18"/>
        </w:rPr>
      </w:pPr>
      <w:r w:rsidRPr="004243A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Niniejsze oświadczenie należy złożyć w terminie 3 dni od dnia zamieszczenia na stronie interne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towej informacji, o której mowa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br/>
      </w:r>
      <w:r w:rsidRPr="004243A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w art. 86 ust. 5 </w:t>
      </w:r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ustawy z dnia 29 stycznia 2004 roku - Prawo zamówień publicznych (tj. Dz.U. z 2015 r.,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>poz. 2164 ze zm.)</w:t>
      </w:r>
    </w:p>
    <w:sectPr w:rsidR="00C36A81" w:rsidRPr="004243A8" w:rsidSect="004243A8">
      <w:headerReference w:type="default" r:id="rId8"/>
      <w:pgSz w:w="11906" w:h="16838"/>
      <w:pgMar w:top="568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546" w:rsidRDefault="00F57546" w:rsidP="00454D5E">
      <w:pPr>
        <w:spacing w:after="0" w:line="240" w:lineRule="auto"/>
      </w:pPr>
      <w:r>
        <w:separator/>
      </w:r>
    </w:p>
  </w:endnote>
  <w:endnote w:type="continuationSeparator" w:id="0">
    <w:p w:rsidR="00F57546" w:rsidRDefault="00F57546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546" w:rsidRDefault="00F57546" w:rsidP="00454D5E">
      <w:pPr>
        <w:spacing w:after="0" w:line="240" w:lineRule="auto"/>
      </w:pPr>
      <w:r>
        <w:separator/>
      </w:r>
    </w:p>
  </w:footnote>
  <w:footnote w:type="continuationSeparator" w:id="0">
    <w:p w:rsidR="00F57546" w:rsidRDefault="00F57546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FF6" w:rsidRDefault="00091FF6" w:rsidP="00091FF6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1C0D75">
      <w:rPr>
        <w:rFonts w:ascii="Times New Roman" w:hAnsi="Times New Roman" w:cs="Times New Roman"/>
        <w:b/>
        <w:sz w:val="20"/>
        <w:szCs w:val="20"/>
      </w:rPr>
      <w:t>.261.12</w:t>
    </w:r>
    <w:r w:rsidR="001E7803">
      <w:rPr>
        <w:rFonts w:ascii="Times New Roman" w:hAnsi="Times New Roman" w:cs="Times New Roman"/>
        <w:b/>
        <w:sz w:val="20"/>
        <w:szCs w:val="20"/>
      </w:rPr>
      <w:t>.2017</w:t>
    </w:r>
  </w:p>
  <w:p w:rsidR="004263B7" w:rsidRPr="00091FF6" w:rsidRDefault="0020456D" w:rsidP="00091FF6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E9FD3F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31435"/>
    <w:multiLevelType w:val="hybridMultilevel"/>
    <w:tmpl w:val="5DEC8024"/>
    <w:lvl w:ilvl="0" w:tplc="468A97D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E"/>
    <w:rsid w:val="00012BC8"/>
    <w:rsid w:val="00065328"/>
    <w:rsid w:val="00091597"/>
    <w:rsid w:val="00091E44"/>
    <w:rsid w:val="00091FF6"/>
    <w:rsid w:val="000C770A"/>
    <w:rsid w:val="00145BE7"/>
    <w:rsid w:val="00145E48"/>
    <w:rsid w:val="001C0D75"/>
    <w:rsid w:val="001E243D"/>
    <w:rsid w:val="001E7803"/>
    <w:rsid w:val="0020456D"/>
    <w:rsid w:val="002244E7"/>
    <w:rsid w:val="00247341"/>
    <w:rsid w:val="00362037"/>
    <w:rsid w:val="00395E02"/>
    <w:rsid w:val="003A1F49"/>
    <w:rsid w:val="003D4DB8"/>
    <w:rsid w:val="00402258"/>
    <w:rsid w:val="00414519"/>
    <w:rsid w:val="004240EC"/>
    <w:rsid w:val="004243A8"/>
    <w:rsid w:val="00424D2C"/>
    <w:rsid w:val="004263B7"/>
    <w:rsid w:val="0043026F"/>
    <w:rsid w:val="004372C1"/>
    <w:rsid w:val="00454D5E"/>
    <w:rsid w:val="00457FEB"/>
    <w:rsid w:val="004F1492"/>
    <w:rsid w:val="005516B5"/>
    <w:rsid w:val="00581216"/>
    <w:rsid w:val="005E59D2"/>
    <w:rsid w:val="00755371"/>
    <w:rsid w:val="00772893"/>
    <w:rsid w:val="00865A33"/>
    <w:rsid w:val="00901145"/>
    <w:rsid w:val="00954636"/>
    <w:rsid w:val="009E7C46"/>
    <w:rsid w:val="00A23836"/>
    <w:rsid w:val="00A418D5"/>
    <w:rsid w:val="00A61441"/>
    <w:rsid w:val="00AE5F1F"/>
    <w:rsid w:val="00B12BB3"/>
    <w:rsid w:val="00B227D8"/>
    <w:rsid w:val="00B413DC"/>
    <w:rsid w:val="00B62282"/>
    <w:rsid w:val="00BA4123"/>
    <w:rsid w:val="00BE3436"/>
    <w:rsid w:val="00C36A81"/>
    <w:rsid w:val="00D41145"/>
    <w:rsid w:val="00D76AF4"/>
    <w:rsid w:val="00DB0144"/>
    <w:rsid w:val="00E136C2"/>
    <w:rsid w:val="00E36C10"/>
    <w:rsid w:val="00EB7AA9"/>
    <w:rsid w:val="00F22F39"/>
    <w:rsid w:val="00F32E27"/>
    <w:rsid w:val="00F57546"/>
    <w:rsid w:val="00F81C8D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160C43-2DE4-44A4-95DF-7EEC04066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14F69-0364-4707-8FF9-83793C0E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Małgorzata</cp:lastModifiedBy>
  <cp:revision>2</cp:revision>
  <dcterms:created xsi:type="dcterms:W3CDTF">2017-07-20T09:38:00Z</dcterms:created>
  <dcterms:modified xsi:type="dcterms:W3CDTF">2017-07-20T09:38:00Z</dcterms:modified>
</cp:coreProperties>
</file>